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Header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Header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Header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Header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Header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Header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Header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Header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 xml:space="preserve">C. Fisc.: 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874A63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2</w:t>
      </w:r>
    </w:p>
    <w:p w:rsidR="002430E6" w:rsidRPr="00551A7F" w:rsidRDefault="002430E6" w:rsidP="002430E6">
      <w:pPr>
        <w:spacing w:line="240" w:lineRule="auto"/>
        <w:rPr>
          <w:rFonts w:ascii="Times New Roman" w:hAnsi="Times New Roman"/>
        </w:rPr>
      </w:pPr>
    </w:p>
    <w:p w:rsid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0E6" w:rsidRP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2430E6" w:rsidRPr="0010319B" w:rsidRDefault="002430E6" w:rsidP="002430E6">
      <w:pPr>
        <w:jc w:val="both"/>
        <w:rPr>
          <w:b/>
          <w:bCs/>
        </w:rPr>
      </w:pPr>
      <w:r>
        <w:rPr>
          <w:b/>
        </w:rPr>
        <w:t>L</w:t>
      </w:r>
      <w:r w:rsidRPr="0010319B">
        <w:rPr>
          <w:b/>
        </w:rPr>
        <w:t xml:space="preserve">inea di investimento 2.1 “Didattica digitale integrata e formazione alla transizione digitale per il personale scolastico” di cui alla Missione 4 – Componente 1 – del PNRR - </w:t>
      </w:r>
      <w:r w:rsidRPr="0010319B">
        <w:rPr>
          <w:b/>
          <w:bCs/>
        </w:rPr>
        <w:t xml:space="preserve">Finanziato dall’Unione Europea – NextGenerationEU” </w:t>
      </w:r>
    </w:p>
    <w:p w:rsidR="002430E6" w:rsidRPr="0010319B" w:rsidRDefault="002430E6" w:rsidP="002430E6">
      <w:pPr>
        <w:jc w:val="both"/>
        <w:rPr>
          <w:b/>
          <w:bCs/>
        </w:rPr>
      </w:pPr>
      <w:r w:rsidRPr="0010319B">
        <w:rPr>
          <w:b/>
          <w:bCs/>
        </w:rPr>
        <w:t>CNP: M4C1I2.1-2022-941-P-6183</w:t>
      </w:r>
    </w:p>
    <w:p w:rsidR="00874A63" w:rsidRPr="0010319B" w:rsidRDefault="002430E6" w:rsidP="002430E6">
      <w:pPr>
        <w:rPr>
          <w:b/>
          <w:bCs/>
        </w:rPr>
      </w:pPr>
      <w:r w:rsidRPr="0010319B">
        <w:rPr>
          <w:b/>
          <w:bCs/>
        </w:rPr>
        <w:t>CUP: F24D22001730006</w:t>
      </w:r>
    </w:p>
    <w:p w:rsidR="002430E6" w:rsidRDefault="002430E6" w:rsidP="002430E6">
      <w:pPr>
        <w:jc w:val="both"/>
        <w:rPr>
          <w:b/>
          <w:bCs/>
        </w:rPr>
      </w:pPr>
      <w:r w:rsidRPr="0010319B">
        <w:rPr>
          <w:b/>
          <w:bCs/>
        </w:rPr>
        <w:t>Titolo progetto: Animatore digitale: formazione del personale interno</w:t>
      </w:r>
    </w:p>
    <w:p w:rsidR="00874A63" w:rsidRPr="0010319B" w:rsidRDefault="00874A63" w:rsidP="002430E6">
      <w:pPr>
        <w:jc w:val="both"/>
        <w:rPr>
          <w:b/>
          <w:bCs/>
        </w:rPr>
      </w:pPr>
    </w:p>
    <w:tbl>
      <w:tblPr>
        <w:tblStyle w:val="TableNormal"/>
        <w:tblW w:w="94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296"/>
        <w:gridCol w:w="99"/>
        <w:gridCol w:w="1276"/>
        <w:gridCol w:w="41"/>
        <w:gridCol w:w="1291"/>
        <w:gridCol w:w="1209"/>
        <w:gridCol w:w="1276"/>
      </w:tblGrid>
      <w:tr w:rsidR="00874A63" w:rsidRPr="00EE470F" w:rsidTr="001405EC">
        <w:trPr>
          <w:trHeight w:val="885"/>
        </w:trPr>
        <w:tc>
          <w:tcPr>
            <w:tcW w:w="7003" w:type="dxa"/>
            <w:gridSpan w:val="5"/>
          </w:tcPr>
          <w:p w:rsidR="00874A63" w:rsidRPr="00CE3E8B" w:rsidRDefault="00874A63" w:rsidP="001405EC">
            <w:pPr>
              <w:pStyle w:val="TableParagraph"/>
              <w:ind w:left="1648"/>
              <w:rPr>
                <w:rFonts w:asciiTheme="minorHAnsi" w:hAnsiTheme="minorHAnsi" w:cstheme="minorHAnsi"/>
                <w:b/>
                <w:lang w:val="it-IT"/>
              </w:rPr>
            </w:pPr>
            <w:r w:rsidRPr="00CE3E8B">
              <w:rPr>
                <w:rFonts w:asciiTheme="minorHAnsi" w:hAnsiTheme="minorHAnsi" w:cstheme="minorHAnsi"/>
                <w:b/>
                <w:lang w:val="it-IT"/>
              </w:rPr>
              <w:t>ESPERTO FORMATORE</w:t>
            </w:r>
          </w:p>
          <w:p w:rsidR="00874A63" w:rsidRPr="00CE3E8B" w:rsidRDefault="00874A63" w:rsidP="001405EC">
            <w:pPr>
              <w:pStyle w:val="TableParagraph"/>
              <w:ind w:left="1648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TITOLI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DI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STUDIO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TITOLI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CULTURALI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CE3E8B" w:rsidRDefault="00874A63" w:rsidP="001405EC">
            <w:pPr>
              <w:pStyle w:val="TableParagraph"/>
              <w:ind w:left="134" w:right="12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Da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compilarea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cura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del</w:t>
            </w:r>
          </w:p>
          <w:p w:rsidR="00874A63" w:rsidRPr="00CE3E8B" w:rsidRDefault="00874A63" w:rsidP="001405EC">
            <w:pPr>
              <w:pStyle w:val="TableParagraph"/>
              <w:spacing w:line="250" w:lineRule="exact"/>
              <w:ind w:left="132" w:right="12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Default="00874A63" w:rsidP="001405EC">
            <w:pPr>
              <w:pStyle w:val="TableParagraph"/>
              <w:ind w:left="336" w:right="76" w:hanging="238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Da</w:t>
            </w:r>
          </w:p>
          <w:p w:rsidR="00874A63" w:rsidRDefault="00874A63" w:rsidP="001405EC">
            <w:pPr>
              <w:pStyle w:val="TableParagraph"/>
              <w:ind w:left="336" w:right="76" w:hanging="238"/>
              <w:rPr>
                <w:rFonts w:asciiTheme="minorHAnsi" w:hAnsiTheme="minorHAnsi" w:cstheme="minorHAnsi"/>
                <w:spacing w:val="-8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compilar</w:t>
            </w:r>
            <w:r w:rsidRPr="00CE3E8B">
              <w:rPr>
                <w:rFonts w:asciiTheme="minorHAnsi" w:hAnsiTheme="minorHAnsi" w:cstheme="minorHAnsi"/>
                <w:lang w:val="it-IT"/>
              </w:rPr>
              <w:t>e</w:t>
            </w:r>
          </w:p>
          <w:p w:rsidR="00874A63" w:rsidRPr="00CE3E8B" w:rsidRDefault="00874A63" w:rsidP="001405EC">
            <w:pPr>
              <w:pStyle w:val="TableParagraph"/>
              <w:ind w:left="336" w:right="76" w:hanging="238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cura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della</w:t>
            </w:r>
          </w:p>
          <w:p w:rsidR="00874A63" w:rsidRPr="00CE3E8B" w:rsidRDefault="00874A63" w:rsidP="001405EC">
            <w:pPr>
              <w:pStyle w:val="TableParagraph"/>
              <w:spacing w:line="250" w:lineRule="exact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Commissione</w:t>
            </w: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 w:val="restart"/>
          </w:tcPr>
          <w:p w:rsidR="00874A63" w:rsidRPr="00CE3E8B" w:rsidRDefault="00874A63" w:rsidP="001405EC">
            <w:pPr>
              <w:pStyle w:val="TableParagraph"/>
              <w:spacing w:before="128" w:line="255" w:lineRule="exact"/>
              <w:ind w:left="215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A1.Laureaattinenteallaselezione</w:t>
            </w:r>
          </w:p>
          <w:p w:rsidR="00874A63" w:rsidRPr="00CE3E8B" w:rsidRDefault="00874A63" w:rsidP="001405EC">
            <w:pPr>
              <w:pStyle w:val="TableParagraph"/>
              <w:spacing w:line="255" w:lineRule="exact"/>
              <w:ind w:left="215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spacing w:val="-1"/>
                <w:lang w:val="it-IT"/>
              </w:rPr>
              <w:t>(Vecchio</w:t>
            </w:r>
            <w:r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ordinamento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Magistrale)</w:t>
            </w:r>
          </w:p>
        </w:tc>
        <w:tc>
          <w:tcPr>
            <w:tcW w:w="1276" w:type="dxa"/>
          </w:tcPr>
          <w:p w:rsidR="00874A63" w:rsidRPr="00CE3E8B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1332" w:type="dxa"/>
            <w:gridSpan w:val="2"/>
          </w:tcPr>
          <w:p w:rsidR="00874A63" w:rsidRPr="00EE470F" w:rsidRDefault="00874A63" w:rsidP="001405EC">
            <w:pPr>
              <w:pStyle w:val="TableParagraph"/>
              <w:spacing w:line="227" w:lineRule="exact"/>
              <w:ind w:right="533"/>
              <w:jc w:val="right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9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110elode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9" w:lineRule="exact"/>
              <w:ind w:right="489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 12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70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9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100 -110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9" w:lineRule="exact"/>
              <w:ind w:right="489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  10            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90-99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&lt;90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 w:val="restart"/>
          </w:tcPr>
          <w:p w:rsidR="00874A63" w:rsidRPr="00CE3E8B" w:rsidRDefault="00874A63" w:rsidP="001405EC">
            <w:pPr>
              <w:pStyle w:val="TableParagraph"/>
              <w:spacing w:before="8" w:line="253" w:lineRule="exact"/>
              <w:ind w:left="215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A2.Laureaattinenteallaselezione</w:t>
            </w:r>
          </w:p>
          <w:p w:rsidR="00874A63" w:rsidRPr="00CE3E8B" w:rsidRDefault="00874A63" w:rsidP="001405EC">
            <w:pPr>
              <w:pStyle w:val="TableParagraph"/>
              <w:spacing w:line="253" w:lineRule="exact"/>
              <w:ind w:left="215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(triennale,in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alternativa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al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punto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A1)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110elode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100-110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90-99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8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  <w:w w:val="97"/>
              </w:rPr>
              <w:t>6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26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74A63" w:rsidRPr="00EE470F" w:rsidRDefault="00874A63" w:rsidP="001405E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&lt;90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line="227" w:lineRule="exact"/>
              <w:ind w:right="548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  <w:w w:val="97"/>
              </w:rPr>
              <w:t>5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A63" w:rsidRPr="00EE470F" w:rsidTr="001405EC">
        <w:trPr>
          <w:trHeight w:val="705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before="108" w:line="270" w:lineRule="atLeast"/>
              <w:ind w:left="110" w:right="386" w:firstLine="151"/>
              <w:jc w:val="both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A3. Master universitario attinente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lang w:val="it-IT"/>
              </w:rPr>
              <w:t>all’ambito tematico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874A63" w:rsidRPr="00160271" w:rsidRDefault="00874A63" w:rsidP="001405EC">
            <w:pPr>
              <w:pStyle w:val="TableParagraph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2 cad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  <w:w w:val="97"/>
              </w:rPr>
              <w:t>4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73"/>
        </w:trPr>
        <w:tc>
          <w:tcPr>
            <w:tcW w:w="4395" w:type="dxa"/>
            <w:gridSpan w:val="2"/>
          </w:tcPr>
          <w:p w:rsidR="00874A63" w:rsidRPr="00EE470F" w:rsidRDefault="00874A63" w:rsidP="001405EC">
            <w:pPr>
              <w:pStyle w:val="TableParagraph"/>
              <w:spacing w:line="270" w:lineRule="atLeast"/>
              <w:ind w:left="215" w:right="553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A4. Corso di Perfezionamento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1 cad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  <w:w w:val="97"/>
              </w:rPr>
              <w:t>4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411"/>
        </w:trPr>
        <w:tc>
          <w:tcPr>
            <w:tcW w:w="4395" w:type="dxa"/>
            <w:gridSpan w:val="2"/>
          </w:tcPr>
          <w:p w:rsidR="00874A63" w:rsidRPr="00EE470F" w:rsidRDefault="00874A63" w:rsidP="001405EC">
            <w:pPr>
              <w:pStyle w:val="TableParagraph"/>
              <w:spacing w:line="270" w:lineRule="atLeast"/>
              <w:ind w:left="215" w:right="239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A5. Altra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70F">
              <w:rPr>
                <w:rFonts w:asciiTheme="minorHAnsi" w:hAnsiTheme="minorHAnsi" w:cstheme="minorHAnsi"/>
              </w:rPr>
              <w:t>Laurea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2 cad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2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89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line="219" w:lineRule="exact"/>
              <w:ind w:left="261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B1.COMPETENZEI.C.T.CERTIFICATE</w:t>
            </w:r>
          </w:p>
          <w:p w:rsidR="00874A63" w:rsidRPr="00EE470F" w:rsidRDefault="00874A63" w:rsidP="001405EC">
            <w:pPr>
              <w:pStyle w:val="TableParagraph"/>
              <w:spacing w:line="248" w:lineRule="exact"/>
              <w:ind w:left="210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Riconosciute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70F">
              <w:rPr>
                <w:rFonts w:asciiTheme="minorHAnsi" w:hAnsiTheme="minorHAnsi" w:cstheme="minorHAnsi"/>
              </w:rPr>
              <w:t>dal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70F">
              <w:rPr>
                <w:rFonts w:asciiTheme="minorHAnsi" w:hAnsiTheme="minorHAnsi" w:cstheme="minorHAnsi"/>
              </w:rPr>
              <w:t>MIUR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before="104"/>
              <w:ind w:left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160271">
              <w:rPr>
                <w:rFonts w:asciiTheme="minorHAnsi" w:hAnsiTheme="minorHAnsi" w:cstheme="minorHAnsi"/>
              </w:rPr>
              <w:t xml:space="preserve">2 cad 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109"/>
              <w:ind w:left="15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44"/>
        </w:trPr>
        <w:tc>
          <w:tcPr>
            <w:tcW w:w="7003" w:type="dxa"/>
            <w:gridSpan w:val="5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spacing w:line="259" w:lineRule="exact"/>
              <w:ind w:left="266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TITOLIPROFESSIONALI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51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line="266" w:lineRule="exact"/>
              <w:ind w:left="294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t xml:space="preserve">C1. Esperienza di docenza </w:t>
            </w:r>
            <w:r w:rsidRPr="00CE3E8B">
              <w:rPr>
                <w:rFonts w:asciiTheme="minorHAnsi" w:hAnsiTheme="minorHAnsi" w:cstheme="minorHAnsi"/>
                <w:lang w:val="it-IT"/>
              </w:rPr>
              <w:t>universitaria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E3E8B">
              <w:rPr>
                <w:rFonts w:asciiTheme="minorHAnsi" w:hAnsiTheme="minorHAnsi" w:cstheme="minorHAnsi"/>
                <w:spacing w:val="-3"/>
                <w:lang w:val="it-IT"/>
              </w:rPr>
              <w:t>nell'ambito</w:t>
            </w:r>
            <w:r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 xml:space="preserve">tematico </w:t>
            </w:r>
            <w:r w:rsidRPr="00CE3E8B">
              <w:rPr>
                <w:rFonts w:asciiTheme="minorHAnsi" w:hAnsiTheme="minorHAnsi" w:cstheme="minorHAnsi"/>
                <w:lang w:val="it-IT"/>
              </w:rPr>
              <w:t xml:space="preserve">oggetto </w:t>
            </w:r>
            <w:r>
              <w:rPr>
                <w:rFonts w:asciiTheme="minorHAnsi" w:hAnsiTheme="minorHAnsi" w:cstheme="minorHAnsi"/>
                <w:lang w:val="it-IT"/>
              </w:rPr>
              <w:t xml:space="preserve">    </w:t>
            </w:r>
            <w:r w:rsidRPr="00CE3E8B">
              <w:rPr>
                <w:rFonts w:asciiTheme="minorHAnsi" w:hAnsiTheme="minorHAnsi" w:cstheme="minorHAnsi"/>
                <w:lang w:val="it-IT"/>
              </w:rPr>
              <w:t>dell'incarico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before="11"/>
              <w:rPr>
                <w:rFonts w:asciiTheme="minorHAnsi" w:hAnsiTheme="minorHAnsi" w:cstheme="minorHAnsi"/>
                <w:lang w:val="it-IT"/>
              </w:rPr>
            </w:pPr>
          </w:p>
          <w:p w:rsidR="00874A63" w:rsidRPr="00160271" w:rsidRDefault="00874A63" w:rsidP="001405EC">
            <w:pPr>
              <w:pStyle w:val="TableParagraph"/>
              <w:spacing w:line="264" w:lineRule="exact"/>
              <w:ind w:left="333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2 cad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spacing w:line="264" w:lineRule="exact"/>
              <w:ind w:right="136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5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spacing w:before="1" w:line="270" w:lineRule="atLeast"/>
              <w:ind w:left="215" w:right="472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C2.Incarichi di esperto  in  attività  formative minimo 8 ore - in presenza e online - inerenti all’Ambito tematico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lang w:val="it-IT"/>
              </w:rPr>
            </w:pPr>
          </w:p>
          <w:p w:rsidR="00874A63" w:rsidRPr="00160271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4 cad 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before="1" w:line="270" w:lineRule="atLeast"/>
              <w:ind w:left="215" w:right="472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 xml:space="preserve">C3.Incarichi di docenza in corsi di formazione organizzati da Università, enti di ricerca, Uffici centrali o periferici del MIUR </w:t>
            </w:r>
          </w:p>
          <w:p w:rsidR="00874A63" w:rsidRPr="00CE3E8B" w:rsidRDefault="00874A63" w:rsidP="001405EC">
            <w:pPr>
              <w:pStyle w:val="TableParagraph"/>
              <w:spacing w:before="1" w:line="270" w:lineRule="atLeast"/>
              <w:ind w:left="215" w:right="472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(USR), enti di formazione e associazioni accreditati dal MIUR minimo 8 ore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lang w:val="it-IT"/>
              </w:rPr>
            </w:pPr>
          </w:p>
          <w:p w:rsidR="00874A63" w:rsidRPr="00160271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1 cad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874A63" w:rsidRPr="00160271" w:rsidRDefault="00874A63" w:rsidP="001405E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before="1"/>
              <w:ind w:left="284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 </w:t>
            </w:r>
            <w:r w:rsidRPr="00CE3E8B">
              <w:rPr>
                <w:rFonts w:asciiTheme="minorHAnsi" w:hAnsiTheme="minorHAnsi" w:cstheme="minorHAnsi"/>
                <w:sz w:val="20"/>
                <w:lang w:val="it-IT"/>
              </w:rPr>
              <w:t xml:space="preserve">C4 </w:t>
            </w:r>
            <w:r w:rsidRPr="00CE3E8B">
              <w:rPr>
                <w:rFonts w:asciiTheme="minorHAnsi" w:hAnsiTheme="minorHAnsi" w:cstheme="minorHAnsi"/>
                <w:lang w:val="it-IT"/>
              </w:rPr>
              <w:t>Incarichi di docenza in corsi di formazione organizzati da istituzioni scolastiche</w:t>
            </w:r>
          </w:p>
        </w:tc>
        <w:tc>
          <w:tcPr>
            <w:tcW w:w="1276" w:type="dxa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 2 cad </w:t>
            </w:r>
          </w:p>
        </w:tc>
        <w:tc>
          <w:tcPr>
            <w:tcW w:w="1332" w:type="dxa"/>
            <w:gridSpan w:val="2"/>
          </w:tcPr>
          <w:p w:rsidR="00874A63" w:rsidRPr="00160271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160271">
              <w:rPr>
                <w:rFonts w:asciiTheme="minorHAnsi" w:hAnsiTheme="minorHAnsi" w:cstheme="minorHAnsi"/>
              </w:rPr>
              <w:t xml:space="preserve">              6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395" w:type="dxa"/>
            <w:gridSpan w:val="2"/>
          </w:tcPr>
          <w:p w:rsidR="00874A63" w:rsidRPr="00CE3E8B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C5 Precedente esperienza di collaborazione positiva in qualità di esperto formatore nelle istituzioni scolastiche (punteggio aggiuntivo ai precedenti)</w:t>
            </w:r>
          </w:p>
        </w:tc>
        <w:tc>
          <w:tcPr>
            <w:tcW w:w="1276" w:type="dxa"/>
          </w:tcPr>
          <w:p w:rsidR="00874A63" w:rsidRPr="00EE470F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        </w:t>
            </w:r>
            <w:r w:rsidRPr="00EE470F">
              <w:rPr>
                <w:rFonts w:asciiTheme="minorHAnsi" w:hAnsiTheme="minorHAnsi" w:cstheme="minorHAnsi"/>
                <w:sz w:val="21"/>
              </w:rPr>
              <w:t xml:space="preserve">1 cad </w:t>
            </w:r>
          </w:p>
        </w:tc>
        <w:tc>
          <w:tcPr>
            <w:tcW w:w="1332" w:type="dxa"/>
            <w:gridSpan w:val="2"/>
          </w:tcPr>
          <w:p w:rsidR="00874A63" w:rsidRPr="00EE470F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 w:rsidRPr="00EE470F">
              <w:rPr>
                <w:rFonts w:asciiTheme="minorHAnsi" w:hAnsiTheme="minorHAnsi" w:cstheme="minorHAnsi"/>
                <w:sz w:val="21"/>
              </w:rPr>
              <w:t xml:space="preserve">             3 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01"/>
        </w:trPr>
        <w:tc>
          <w:tcPr>
            <w:tcW w:w="9488" w:type="dxa"/>
            <w:gridSpan w:val="7"/>
          </w:tcPr>
          <w:p w:rsidR="00874A63" w:rsidRPr="00EE470F" w:rsidRDefault="00874A63" w:rsidP="001405EC">
            <w:pPr>
              <w:pStyle w:val="TableParagraph"/>
              <w:spacing w:before="44"/>
              <w:ind w:left="3399" w:right="3384"/>
              <w:jc w:val="center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TITOLI SCIENTIFICI</w:t>
            </w:r>
          </w:p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296" w:type="dxa"/>
          </w:tcPr>
          <w:p w:rsidR="00874A63" w:rsidRPr="00CE3E8B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spacing w:before="1" w:line="270" w:lineRule="atLeast"/>
              <w:ind w:left="215" w:right="472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D1.Pubblicazione scientifica, edita in volume monografico (o miscellaneo) dotato di ISBN o in volume monografico/ miscellaneo comunque dotato di contrassegni di validità editoriale, o edita in Rivista Scientifica di rilievo almeno regionale, anche informato elettronico.</w:t>
            </w:r>
          </w:p>
        </w:tc>
        <w:tc>
          <w:tcPr>
            <w:tcW w:w="1375" w:type="dxa"/>
            <w:gridSpan w:val="2"/>
          </w:tcPr>
          <w:p w:rsidR="00874A63" w:rsidRPr="00CE3E8B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  <w:lang w:val="it-IT"/>
              </w:rPr>
            </w:pPr>
          </w:p>
          <w:p w:rsidR="00874A63" w:rsidRPr="00EE470F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2 cad</w:t>
            </w:r>
          </w:p>
        </w:tc>
        <w:tc>
          <w:tcPr>
            <w:tcW w:w="1332" w:type="dxa"/>
            <w:gridSpan w:val="2"/>
          </w:tcPr>
          <w:p w:rsidR="00874A63" w:rsidRPr="00EE470F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:rsidR="00874A63" w:rsidRPr="00EE470F" w:rsidRDefault="00874A63" w:rsidP="001405E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</w:p>
          <w:p w:rsidR="00874A63" w:rsidRPr="00EE470F" w:rsidRDefault="00874A63" w:rsidP="001405E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</w:p>
          <w:p w:rsidR="00874A63" w:rsidRPr="00EE470F" w:rsidRDefault="00874A63" w:rsidP="001405E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533"/>
        </w:trPr>
        <w:tc>
          <w:tcPr>
            <w:tcW w:w="9488" w:type="dxa"/>
            <w:gridSpan w:val="7"/>
          </w:tcPr>
          <w:p w:rsidR="00874A63" w:rsidRPr="00EE470F" w:rsidRDefault="00874A63" w:rsidP="001405EC">
            <w:pPr>
              <w:pStyle w:val="TableParagraph"/>
              <w:spacing w:before="44"/>
              <w:ind w:left="3399" w:right="3384"/>
              <w:jc w:val="center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PROPOSTA PROGETTUALE</w:t>
            </w:r>
          </w:p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296" w:type="dxa"/>
          </w:tcPr>
          <w:p w:rsidR="00874A63" w:rsidRPr="00CE3E8B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spacing w:before="1" w:line="270" w:lineRule="atLeast"/>
              <w:ind w:left="215" w:right="472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E1.Coerenza e significatività della proposta progettuale</w:t>
            </w:r>
          </w:p>
        </w:tc>
        <w:tc>
          <w:tcPr>
            <w:tcW w:w="1416" w:type="dxa"/>
            <w:gridSpan w:val="3"/>
          </w:tcPr>
          <w:p w:rsidR="00874A63" w:rsidRPr="00CE3E8B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:rsidR="00874A63" w:rsidRPr="00CE3E8B" w:rsidRDefault="00874A63" w:rsidP="001405EC">
            <w:pPr>
              <w:pStyle w:val="TableParagraph"/>
              <w:ind w:left="38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91" w:type="dxa"/>
          </w:tcPr>
          <w:p w:rsidR="00874A63" w:rsidRPr="00CE3E8B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:rsidR="00874A63" w:rsidRPr="00EE470F" w:rsidRDefault="00874A63" w:rsidP="001405EC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EE47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rPr>
          <w:trHeight w:val="806"/>
        </w:trPr>
        <w:tc>
          <w:tcPr>
            <w:tcW w:w="4296" w:type="dxa"/>
          </w:tcPr>
          <w:p w:rsidR="00874A63" w:rsidRPr="00CE3E8B" w:rsidRDefault="00874A63" w:rsidP="001405E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it-IT"/>
              </w:rPr>
            </w:pPr>
            <w:r w:rsidRPr="00CE3E8B">
              <w:rPr>
                <w:rFonts w:asciiTheme="minorHAnsi" w:hAnsiTheme="minorHAnsi" w:cstheme="minorHAnsi"/>
                <w:sz w:val="20"/>
                <w:lang w:val="it-IT"/>
              </w:rPr>
              <w:t xml:space="preserve">    E2 </w:t>
            </w:r>
            <w:r w:rsidRPr="00CE3E8B">
              <w:rPr>
                <w:rFonts w:asciiTheme="minorHAnsi" w:hAnsiTheme="minorHAnsi" w:cstheme="minorHAnsi"/>
                <w:lang w:val="it-IT"/>
              </w:rPr>
              <w:t>Organizzazione dei contenuti e           metodologie adottate</w:t>
            </w:r>
          </w:p>
        </w:tc>
        <w:tc>
          <w:tcPr>
            <w:tcW w:w="1416" w:type="dxa"/>
            <w:gridSpan w:val="3"/>
          </w:tcPr>
          <w:p w:rsidR="00874A63" w:rsidRPr="00CE3E8B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</w:tc>
        <w:tc>
          <w:tcPr>
            <w:tcW w:w="1291" w:type="dxa"/>
          </w:tcPr>
          <w:p w:rsidR="00874A63" w:rsidRPr="00CE3E8B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:rsidR="00874A63" w:rsidRPr="00EE470F" w:rsidRDefault="00874A63" w:rsidP="001405EC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 w:rsidRPr="00EE470F">
              <w:rPr>
                <w:rFonts w:asciiTheme="minorHAnsi" w:hAnsiTheme="minorHAnsi" w:cstheme="minorHAnsi"/>
                <w:sz w:val="21"/>
              </w:rPr>
              <w:t>30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74A63" w:rsidRPr="00EE470F" w:rsidRDefault="00874A63" w:rsidP="001405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A63" w:rsidRPr="00EE470F" w:rsidTr="001405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5712" w:type="dxa"/>
            <w:gridSpan w:val="4"/>
          </w:tcPr>
          <w:p w:rsidR="00874A63" w:rsidRPr="00CE3E8B" w:rsidRDefault="00874A63" w:rsidP="001405EC">
            <w:pPr>
              <w:pStyle w:val="TableParagraph"/>
              <w:spacing w:before="46"/>
              <w:ind w:left="110"/>
              <w:rPr>
                <w:rFonts w:asciiTheme="minorHAnsi" w:hAnsiTheme="minorHAnsi" w:cstheme="minorHAnsi"/>
                <w:lang w:val="it-IT"/>
              </w:rPr>
            </w:pPr>
            <w:r w:rsidRPr="00CE3E8B">
              <w:rPr>
                <w:rFonts w:asciiTheme="minorHAnsi" w:hAnsiTheme="minorHAnsi" w:cstheme="minorHAnsi"/>
                <w:lang w:val="it-IT"/>
              </w:rPr>
              <w:t>Totale del punteggio massimo attribuibile</w:t>
            </w:r>
          </w:p>
        </w:tc>
        <w:tc>
          <w:tcPr>
            <w:tcW w:w="3776" w:type="dxa"/>
            <w:gridSpan w:val="3"/>
          </w:tcPr>
          <w:p w:rsidR="00874A63" w:rsidRPr="00EE470F" w:rsidRDefault="00874A63" w:rsidP="001405EC">
            <w:pPr>
              <w:pStyle w:val="TableParagraph"/>
              <w:spacing w:before="44"/>
              <w:ind w:right="2087"/>
              <w:rPr>
                <w:rFonts w:asciiTheme="minorHAnsi" w:hAnsiTheme="minorHAnsi" w:cstheme="minorHAnsi"/>
                <w:sz w:val="24"/>
              </w:rPr>
            </w:pPr>
            <w:r w:rsidRPr="00EE470F"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34" w:rsidRDefault="00E67234" w:rsidP="00C3167F">
      <w:pPr>
        <w:spacing w:after="0" w:line="240" w:lineRule="auto"/>
      </w:pPr>
      <w:r>
        <w:separator/>
      </w:r>
    </w:p>
  </w:endnote>
  <w:endnote w:type="continuationSeparator" w:id="1">
    <w:p w:rsidR="00E67234" w:rsidRDefault="00E67234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34" w:rsidRDefault="00E67234" w:rsidP="00C3167F">
      <w:pPr>
        <w:spacing w:after="0" w:line="240" w:lineRule="auto"/>
      </w:pPr>
      <w:r>
        <w:separator/>
      </w:r>
    </w:p>
  </w:footnote>
  <w:footnote w:type="continuationSeparator" w:id="1">
    <w:p w:rsidR="00E67234" w:rsidRDefault="00E67234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8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50E91"/>
    <w:rsid w:val="000A2BD9"/>
    <w:rsid w:val="000B6E7A"/>
    <w:rsid w:val="000C3FF2"/>
    <w:rsid w:val="00135B88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5A1D80"/>
    <w:rsid w:val="005A3329"/>
    <w:rsid w:val="00634088"/>
    <w:rsid w:val="006B13A0"/>
    <w:rsid w:val="007536FB"/>
    <w:rsid w:val="0083464D"/>
    <w:rsid w:val="0083557C"/>
    <w:rsid w:val="00842D64"/>
    <w:rsid w:val="00874A63"/>
    <w:rsid w:val="008758E9"/>
    <w:rsid w:val="00991FA6"/>
    <w:rsid w:val="009D687E"/>
    <w:rsid w:val="009E44D7"/>
    <w:rsid w:val="00A41C65"/>
    <w:rsid w:val="00A95C23"/>
    <w:rsid w:val="00B90BF2"/>
    <w:rsid w:val="00BB6401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Header">
    <w:name w:val="Header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2023-04-27T11:56:00Z</dcterms:created>
  <dcterms:modified xsi:type="dcterms:W3CDTF">2023-04-27T11:56:00Z</dcterms:modified>
</cp:coreProperties>
</file>