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0C487B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Europass</w:t>
            </w:r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lastRenderedPageBreak/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270531" w:rsidRDefault="00270531">
            <w:pPr>
              <w:pStyle w:val="CVHeadingLanguage"/>
              <w:rPr>
                <w:lang w:val="en-GB"/>
              </w:rPr>
            </w:pPr>
          </w:p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0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Default="00E2665A">
      <w:pPr>
        <w:pStyle w:val="CVNormal"/>
      </w:pPr>
    </w:p>
    <w:p w:rsidR="00270531" w:rsidRDefault="00E2665A" w:rsidP="00E2665A">
      <w:pPr>
        <w:spacing w:line="276" w:lineRule="auto"/>
        <w:jc w:val="center"/>
      </w:pPr>
      <w:r>
        <w:br w:type="page"/>
      </w: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270531" w:rsidRDefault="00270531" w:rsidP="00E2665A">
      <w:pPr>
        <w:spacing w:line="276" w:lineRule="auto"/>
        <w:jc w:val="center"/>
      </w:pPr>
    </w:p>
    <w:p w:rsidR="00E2665A" w:rsidRPr="000E54D6" w:rsidRDefault="00E2665A" w:rsidP="00E2665A">
      <w:pPr>
        <w:spacing w:line="276" w:lineRule="auto"/>
        <w:jc w:val="center"/>
        <w:rPr>
          <w:rFonts w:ascii="Calibri" w:hAnsi="Calibri" w:cs="Calibri"/>
          <w:b/>
          <w:i/>
          <w:smallCaps/>
          <w:sz w:val="28"/>
          <w:szCs w:val="28"/>
          <w:lang w:val="it-IT"/>
        </w:rPr>
      </w:pPr>
      <w:r w:rsidRPr="000E54D6">
        <w:rPr>
          <w:rFonts w:ascii="Calibri" w:hAnsi="Calibri" w:cs="Calibri"/>
          <w:b/>
          <w:i/>
          <w:smallCaps/>
          <w:sz w:val="28"/>
          <w:szCs w:val="28"/>
          <w:lang w:val="it-IT"/>
        </w:rPr>
        <w:t>MOTIVATIONAL LETTER</w:t>
      </w:r>
    </w:p>
    <w:p w:rsidR="00922F5E" w:rsidRPr="000E54D6" w:rsidRDefault="00BF7CE4" w:rsidP="00922F5E">
      <w:pPr>
        <w:rPr>
          <w:noProof/>
          <w:lang w:val="it-IT"/>
        </w:rPr>
      </w:pPr>
      <w:r w:rsidRPr="000E54D6">
        <w:rPr>
          <w:lang w:val="it-IT"/>
        </w:rPr>
        <w:t xml:space="preserve">                                                       </w:t>
      </w:r>
      <w:r w:rsidR="005262BD" w:rsidRPr="000E54D6">
        <w:rPr>
          <w:noProof/>
          <w:lang w:val="it-IT"/>
        </w:rPr>
        <w:t xml:space="preserve">    </w:t>
      </w:r>
      <w:r w:rsidR="005262BD" w:rsidRPr="000E54D6">
        <w:rPr>
          <w:noProof/>
          <w:sz w:val="40"/>
          <w:szCs w:val="40"/>
          <w:lang w:val="it-IT"/>
        </w:rPr>
        <w:t xml:space="preserve">  </w:t>
      </w:r>
    </w:p>
    <w:p w:rsidR="00922F5E" w:rsidRPr="000E54D6" w:rsidRDefault="00922F5E" w:rsidP="00922F5E">
      <w:pPr>
        <w:spacing w:line="276" w:lineRule="auto"/>
        <w:jc w:val="center"/>
        <w:rPr>
          <w:rFonts w:ascii="Verdana" w:hAnsi="Verdana"/>
          <w:b/>
          <w:sz w:val="16"/>
          <w:szCs w:val="16"/>
          <w:lang w:val="it-IT"/>
        </w:rPr>
      </w:pPr>
    </w:p>
    <w:p w:rsidR="000E54D6" w:rsidRPr="000E54D6" w:rsidRDefault="000E54D6" w:rsidP="000E54D6">
      <w:pPr>
        <w:jc w:val="center"/>
        <w:rPr>
          <w:rFonts w:ascii="Calibri" w:hAnsi="Calibri" w:cs="Gautami"/>
          <w:color w:val="000000"/>
          <w:sz w:val="32"/>
          <w:szCs w:val="32"/>
          <w:lang w:val="it-IT" w:eastAsia="it-IT"/>
        </w:rPr>
      </w:pPr>
      <w:r w:rsidRPr="000E54D6">
        <w:rPr>
          <w:rFonts w:ascii="Calibri" w:hAnsi="Calibri" w:cs="Gautami"/>
          <w:color w:val="000000"/>
          <w:sz w:val="32"/>
          <w:szCs w:val="32"/>
          <w:lang w:val="it-IT"/>
        </w:rPr>
        <w:t xml:space="preserve">Il PROGETTO  </w:t>
      </w:r>
    </w:p>
    <w:p w:rsidR="000E54D6" w:rsidRPr="000E54D6" w:rsidRDefault="000E54D6" w:rsidP="000E54D6">
      <w:pPr>
        <w:ind w:right="-1"/>
        <w:jc w:val="center"/>
        <w:rPr>
          <w:rFonts w:ascii="Cambria" w:hAnsi="Cambria" w:cs="Calibri"/>
          <w:b/>
          <w:bCs/>
          <w:color w:val="70AD47"/>
          <w:sz w:val="40"/>
          <w:szCs w:val="40"/>
          <w:lang w:val="it-IT"/>
        </w:rPr>
      </w:pPr>
      <w:r w:rsidRPr="000E54D6">
        <w:rPr>
          <w:rFonts w:ascii="Cambria" w:hAnsi="Cambria" w:cs="Calibri"/>
          <w:b/>
          <w:bCs/>
          <w:color w:val="70AD47"/>
          <w:sz w:val="40"/>
          <w:szCs w:val="40"/>
          <w:lang w:val="it-IT"/>
        </w:rPr>
        <w:t>“</w:t>
      </w:r>
      <w:bookmarkStart w:id="0" w:name="_Hlk99357797"/>
      <w:r w:rsidRPr="000E54D6">
        <w:rPr>
          <w:rFonts w:ascii="Cambria" w:hAnsi="Cambria" w:cs="Calibri"/>
          <w:b/>
          <w:bCs/>
          <w:color w:val="70AD47"/>
          <w:sz w:val="40"/>
          <w:szCs w:val="40"/>
          <w:lang w:val="it-IT"/>
        </w:rPr>
        <w:t>ACCREDITAMENTO ISTITUTO A. GALLO</w:t>
      </w:r>
      <w:bookmarkEnd w:id="0"/>
      <w:r w:rsidRPr="000E54D6">
        <w:rPr>
          <w:rFonts w:ascii="Cambria" w:hAnsi="Cambria" w:cs="Calibri"/>
          <w:b/>
          <w:bCs/>
          <w:color w:val="70AD47"/>
          <w:sz w:val="40"/>
          <w:szCs w:val="40"/>
          <w:lang w:val="it-IT"/>
        </w:rPr>
        <w:t>”</w:t>
      </w:r>
    </w:p>
    <w:p w:rsidR="000E54D6" w:rsidRPr="00D625F6" w:rsidRDefault="000E54D6" w:rsidP="000E54D6">
      <w:pPr>
        <w:ind w:right="-1"/>
        <w:jc w:val="center"/>
        <w:rPr>
          <w:rFonts w:ascii="Cambria" w:hAnsi="Cambria"/>
          <w:i/>
          <w:iCs/>
          <w:color w:val="000000"/>
          <w:sz w:val="28"/>
          <w:szCs w:val="28"/>
        </w:rPr>
      </w:pP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n° </w:t>
      </w:r>
      <w:r w:rsidR="00ED4F3E">
        <w:rPr>
          <w:rFonts w:ascii="Cambria" w:hAnsi="Cambria"/>
          <w:i/>
          <w:iCs/>
          <w:color w:val="000000"/>
          <w:sz w:val="28"/>
          <w:szCs w:val="28"/>
        </w:rPr>
        <w:t xml:space="preserve">2022-1-IT-KA121-VET-000056366 </w:t>
      </w:r>
    </w:p>
    <w:p w:rsidR="000E54D6" w:rsidRPr="00DF69FC" w:rsidRDefault="000E54D6" w:rsidP="000E54D6">
      <w:pPr>
        <w:rPr>
          <w:rFonts w:ascii="Verdana" w:hAnsi="Verdana"/>
          <w:b/>
          <w:color w:val="1F4E79"/>
          <w:kern w:val="28"/>
          <w:sz w:val="16"/>
          <w:szCs w:val="16"/>
        </w:rPr>
      </w:pPr>
      <w:r>
        <w:rPr>
          <w:rFonts w:ascii="Cambria" w:hAnsi="Cambria"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Pr="00D625F6">
        <w:rPr>
          <w:rFonts w:ascii="Cambria" w:hAnsi="Cambria"/>
          <w:i/>
          <w:iCs/>
          <w:color w:val="000000"/>
          <w:sz w:val="28"/>
          <w:szCs w:val="28"/>
        </w:rPr>
        <w:t xml:space="preserve">CODICE CUP </w:t>
      </w:r>
      <w:r w:rsidR="00B74416">
        <w:rPr>
          <w:rFonts w:ascii="Cambria" w:hAnsi="Cambria"/>
          <w:i/>
          <w:iCs/>
          <w:color w:val="000000"/>
          <w:sz w:val="28"/>
          <w:szCs w:val="28"/>
        </w:rPr>
        <w:t xml:space="preserve">B34C22001690006 </w:t>
      </w:r>
    </w:p>
    <w:p w:rsidR="00E2665A" w:rsidRPr="0002647A" w:rsidRDefault="00E2665A" w:rsidP="00922F5E">
      <w:pPr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caps/>
          <w:sz w:val="22"/>
          <w:szCs w:val="22"/>
        </w:rPr>
      </w:pPr>
      <w:r w:rsidRPr="0002647A">
        <w:rPr>
          <w:rFonts w:ascii="Calibri" w:hAnsi="Calibri" w:cs="Calibri"/>
          <w:b/>
          <w:i/>
          <w:caps/>
          <w:sz w:val="22"/>
          <w:szCs w:val="22"/>
        </w:rPr>
        <w:t xml:space="preserve"> Explain the reasons OF INTEREST FOR THE PROJECT </w:t>
      </w:r>
      <w:r w:rsidR="00293BCC" w:rsidRPr="00270531">
        <w:rPr>
          <w:rFonts w:ascii="Calibri" w:hAnsi="Calibri" w:cs="Calibri" w:hint="cs"/>
          <w:b/>
          <w:bCs/>
          <w:i/>
          <w:smallCaps/>
          <w:sz w:val="22"/>
          <w:szCs w:val="22"/>
        </w:rPr>
        <w:t>“</w:t>
      </w:r>
      <w:r w:rsidR="00922F5E" w:rsidRPr="00922F5E">
        <w:rPr>
          <w:rFonts w:ascii="Calibri" w:hAnsi="Calibri" w:cs="Calibri"/>
          <w:b/>
          <w:bCs/>
          <w:i/>
          <w:smallCaps/>
          <w:sz w:val="22"/>
          <w:szCs w:val="22"/>
        </w:rPr>
        <w:t xml:space="preserve">ACCREDITAMENTO </w:t>
      </w:r>
      <w:r w:rsidR="000E54D6">
        <w:rPr>
          <w:rFonts w:ascii="Calibri" w:hAnsi="Calibri" w:cs="Calibri"/>
          <w:b/>
          <w:bCs/>
          <w:i/>
          <w:smallCaps/>
          <w:sz w:val="22"/>
          <w:szCs w:val="22"/>
        </w:rPr>
        <w:t>ISTITUTO A. GALLO</w:t>
      </w:r>
      <w:r w:rsidR="00BF7CE4">
        <w:rPr>
          <w:rFonts w:ascii="Calibri" w:hAnsi="Calibri" w:cs="Calibri"/>
          <w:b/>
          <w:bCs/>
          <w:i/>
          <w:smallCaps/>
          <w:sz w:val="22"/>
          <w:szCs w:val="22"/>
        </w:rPr>
        <w:t xml:space="preserve">” </w:t>
      </w:r>
      <w:r w:rsidRPr="0002647A">
        <w:rPr>
          <w:rFonts w:ascii="Calibri" w:hAnsi="Calibri" w:cs="Calibri"/>
          <w:b/>
          <w:i/>
          <w:caps/>
          <w:sz w:val="22"/>
          <w:szCs w:val="22"/>
        </w:rPr>
        <w:t>and specify the INTEREST SPECIFIC ACTIVITIES FOR WHICH YOU HAVE QUALIFICATIONS, KNOWLEDGE AND SKILLS:</w:t>
      </w: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b/>
          <w:i/>
          <w:smallCaps/>
          <w:sz w:val="22"/>
          <w:szCs w:val="22"/>
        </w:rPr>
      </w:pPr>
    </w:p>
    <w:p w:rsidR="00E2665A" w:rsidRDefault="00E2665A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E2665A">
      <w:pPr>
        <w:pStyle w:val="Testodelblocco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Default="00947534" w:rsidP="000E54D6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:rsidR="00947534" w:rsidRPr="0002647A" w:rsidRDefault="00947534" w:rsidP="00D0413C">
      <w:pPr>
        <w:pStyle w:val="Testodelblocco"/>
        <w:ind w:left="0"/>
        <w:rPr>
          <w:rFonts w:ascii="Calibri" w:hAnsi="Calibri" w:cs="Calibri"/>
          <w:b/>
          <w:sz w:val="22"/>
          <w:szCs w:val="22"/>
          <w:lang w:val="en-US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</w:p>
    <w:p w:rsidR="00E2665A" w:rsidRPr="0002647A" w:rsidRDefault="00E2665A" w:rsidP="00E2665A">
      <w:pPr>
        <w:spacing w:line="276" w:lineRule="auto"/>
        <w:jc w:val="both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>_______________, ____/____/________</w:t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</w:r>
      <w:r w:rsidRPr="0002647A">
        <w:rPr>
          <w:rFonts w:ascii="Calibri" w:hAnsi="Calibri" w:cs="Calibri"/>
          <w:szCs w:val="18"/>
        </w:rPr>
        <w:tab/>
        <w:t>Signature</w:t>
      </w:r>
    </w:p>
    <w:p w:rsidR="00E2665A" w:rsidRPr="0002647A" w:rsidRDefault="00E2665A" w:rsidP="00E2665A">
      <w:pPr>
        <w:spacing w:line="276" w:lineRule="auto"/>
        <w:ind w:left="62" w:hanging="6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293BCC">
        <w:rPr>
          <w:rFonts w:ascii="Calibri" w:hAnsi="Calibri" w:cs="Calibri"/>
          <w:sz w:val="18"/>
          <w:szCs w:val="18"/>
        </w:rPr>
        <w:t xml:space="preserve">                           </w:t>
      </w:r>
      <w:r w:rsidRPr="0002647A">
        <w:rPr>
          <w:rFonts w:ascii="Calibri" w:hAnsi="Calibri" w:cs="Calibri"/>
          <w:sz w:val="18"/>
          <w:szCs w:val="18"/>
        </w:rPr>
        <w:t>(Place, date)</w:t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</w:p>
    <w:p w:rsidR="00E2665A" w:rsidRDefault="00E2665A" w:rsidP="00D0413C">
      <w:pPr>
        <w:spacing w:line="276" w:lineRule="auto"/>
        <w:ind w:left="3540" w:hanging="62"/>
        <w:jc w:val="both"/>
      </w:pP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Pr="0002647A">
        <w:rPr>
          <w:rFonts w:ascii="Calibri" w:hAnsi="Calibri" w:cs="Calibri"/>
          <w:sz w:val="18"/>
          <w:szCs w:val="18"/>
        </w:rPr>
        <w:t>__________________________</w:t>
      </w:r>
      <w:r w:rsidRPr="0002647A">
        <w:rPr>
          <w:rFonts w:ascii="Verdana" w:hAnsi="Verdana"/>
          <w:sz w:val="18"/>
          <w:szCs w:val="18"/>
        </w:rPr>
        <w:t>___</w:t>
      </w:r>
    </w:p>
    <w:sectPr w:rsidR="00E2665A" w:rsidSect="002705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  <w:numRestart w:val="eachPage"/>
      </w:footnotePr>
      <w:endnotePr>
        <w:numFmt w:val="decimal"/>
      </w:endnotePr>
      <w:pgSz w:w="11905" w:h="16837"/>
      <w:pgMar w:top="1666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E43" w:rsidRDefault="002C4E43">
      <w:r>
        <w:separator/>
      </w:r>
    </w:p>
  </w:endnote>
  <w:endnote w:type="continuationSeparator" w:id="1">
    <w:p w:rsidR="002C4E43" w:rsidRDefault="002C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6" w:rsidRDefault="00B744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0C487B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0C487B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r>
            <w:t>For more information on Europass go to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6" w:rsidRDefault="00B744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E43" w:rsidRDefault="002C4E43">
      <w:r>
        <w:separator/>
      </w:r>
    </w:p>
  </w:footnote>
  <w:footnote w:type="continuationSeparator" w:id="1">
    <w:p w:rsidR="002C4E43" w:rsidRDefault="002C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6" w:rsidRDefault="00B744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CE4" w:rsidRDefault="000C487B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-50800</wp:posOffset>
          </wp:positionV>
          <wp:extent cx="1818005" cy="482600"/>
          <wp:effectExtent l="19050" t="0" r="0" b="0"/>
          <wp:wrapNone/>
          <wp:docPr id="3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-50165</wp:posOffset>
          </wp:positionV>
          <wp:extent cx="1979930" cy="507365"/>
          <wp:effectExtent l="19050" t="0" r="1270" b="0"/>
          <wp:wrapNone/>
          <wp:docPr id="2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4D6">
      <w:rPr>
        <w:noProof/>
      </w:rPr>
      <w:t xml:space="preserve">                                                                                                             </w:t>
    </w:r>
    <w:r>
      <w:rPr>
        <w:noProof/>
        <w:lang w:val="it-IT" w:eastAsia="it-IT"/>
      </w:rPr>
      <w:drawing>
        <wp:inline distT="0" distB="0" distL="0" distR="0">
          <wp:extent cx="708660" cy="830580"/>
          <wp:effectExtent l="19050" t="0" r="0" b="0"/>
          <wp:docPr id="1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 descr="Immagine che contiene testo, cornic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416" w:rsidRDefault="00B7441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2665A"/>
    <w:rsid w:val="000C487B"/>
    <w:rsid w:val="000E54D6"/>
    <w:rsid w:val="0017151B"/>
    <w:rsid w:val="001C2FE9"/>
    <w:rsid w:val="001C6D8F"/>
    <w:rsid w:val="002241D6"/>
    <w:rsid w:val="00270531"/>
    <w:rsid w:val="00293BCC"/>
    <w:rsid w:val="002C2F6E"/>
    <w:rsid w:val="002C4E43"/>
    <w:rsid w:val="002D38F1"/>
    <w:rsid w:val="004559F8"/>
    <w:rsid w:val="004D0B91"/>
    <w:rsid w:val="005262BD"/>
    <w:rsid w:val="005719A6"/>
    <w:rsid w:val="00577627"/>
    <w:rsid w:val="00797D5C"/>
    <w:rsid w:val="008532C9"/>
    <w:rsid w:val="00922F5E"/>
    <w:rsid w:val="00947534"/>
    <w:rsid w:val="009638A5"/>
    <w:rsid w:val="009B414B"/>
    <w:rsid w:val="00AE2D9B"/>
    <w:rsid w:val="00AE5C78"/>
    <w:rsid w:val="00B2525C"/>
    <w:rsid w:val="00B529C1"/>
    <w:rsid w:val="00B74416"/>
    <w:rsid w:val="00BF7CE4"/>
    <w:rsid w:val="00CB703D"/>
    <w:rsid w:val="00D0413C"/>
    <w:rsid w:val="00D56032"/>
    <w:rsid w:val="00D93B25"/>
    <w:rsid w:val="00E10288"/>
    <w:rsid w:val="00E2665A"/>
    <w:rsid w:val="00E404B8"/>
    <w:rsid w:val="00E638BB"/>
    <w:rsid w:val="00EB3E52"/>
    <w:rsid w:val="00ED4F3E"/>
    <w:rsid w:val="00F34567"/>
    <w:rsid w:val="00F75515"/>
    <w:rsid w:val="00F9673F"/>
    <w:rsid w:val="00F97446"/>
    <w:rsid w:val="00FE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Corpo testo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rsid w:val="00E638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38BB"/>
    <w:rPr>
      <w:rFonts w:ascii="Tahoma" w:hAnsi="Tahoma" w:cs="Tahoma"/>
      <w:sz w:val="16"/>
      <w:szCs w:val="16"/>
      <w:lang w:val="en-US" w:eastAsia="ar-SA"/>
    </w:rPr>
  </w:style>
  <w:style w:type="paragraph" w:styleId="Intestazione">
    <w:name w:val="header"/>
    <w:basedOn w:val="Normale"/>
    <w:link w:val="IntestazioneCarattere"/>
    <w:rsid w:val="00BF7C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F7CE4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uropass.cedefop.europa.eu/LanguageSelfAssessmentGrid/en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Flow_SignoffStatus xmlns="33e5d568-af17-4ec0-abe7-3b820382b378" xsi:nil="true"/>
    <TaxCatchAll xmlns="215e13f9-42d0-4eb0-b2cc-6bd35f6e2cc4"/>
    <lcf76f155ced4ddcb4097134ff3c332f xmlns="33e5d568-af17-4ec0-abe7-3b820382b378" xsi:nil="true"/>
  </documentManagement>
</p:properties>
</file>

<file path=customXml/itemProps1.xml><?xml version="1.0" encoding="utf-8"?>
<ds:datastoreItem xmlns:ds="http://schemas.openxmlformats.org/officeDocument/2006/customXml" ds:itemID="{672B927D-FD2E-4B35-87CD-92E16F6C6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02982B-D132-422B-9D3D-A864ED51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9F0CD-AD12-47A5-A00C-E674C3BB8BD9}">
  <ds:schemaRefs>
    <ds:schemaRef ds:uri="http://schemas.microsoft.com/office/2006/metadata/properties"/>
    <ds:schemaRef ds:uri="33e5d568-af17-4ec0-abe7-3b820382b378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4078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ESAME DI STATO 2023</cp:lastModifiedBy>
  <cp:revision>2</cp:revision>
  <cp:lastPrinted>2016-11-04T13:42:00Z</cp:lastPrinted>
  <dcterms:created xsi:type="dcterms:W3CDTF">2023-07-03T07:39:00Z</dcterms:created>
  <dcterms:modified xsi:type="dcterms:W3CDTF">2023-07-03T07:39:00Z</dcterms:modified>
</cp:coreProperties>
</file>